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A40C" w14:textId="56595CDF" w:rsidR="00C132B7" w:rsidRDefault="00F229C7" w:rsidP="00C132B7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Wybór z </w:t>
      </w:r>
      <w:r w:rsidR="00C132B7">
        <w:rPr>
          <w:b/>
          <w:bCs/>
          <w:sz w:val="52"/>
          <w:szCs w:val="52"/>
        </w:rPr>
        <w:t>Wytyczn</w:t>
      </w:r>
      <w:r>
        <w:rPr>
          <w:b/>
          <w:bCs/>
          <w:sz w:val="52"/>
          <w:szCs w:val="52"/>
        </w:rPr>
        <w:t>ych</w:t>
      </w:r>
      <w:r w:rsidR="00C132B7">
        <w:rPr>
          <w:b/>
          <w:bCs/>
          <w:sz w:val="52"/>
          <w:szCs w:val="52"/>
        </w:rPr>
        <w:t xml:space="preserve"> GIS, MZ i MEN d</w:t>
      </w:r>
      <w:r w:rsidR="00F92612">
        <w:rPr>
          <w:b/>
          <w:bCs/>
          <w:sz w:val="52"/>
          <w:szCs w:val="52"/>
        </w:rPr>
        <w:t>ot.</w:t>
      </w:r>
      <w:r w:rsidR="00C132B7">
        <w:rPr>
          <w:b/>
          <w:bCs/>
          <w:sz w:val="52"/>
          <w:szCs w:val="52"/>
        </w:rPr>
        <w:t xml:space="preserve"> wypoczynku </w:t>
      </w:r>
      <w:r w:rsidR="00F92612">
        <w:rPr>
          <w:b/>
          <w:bCs/>
          <w:sz w:val="52"/>
          <w:szCs w:val="52"/>
        </w:rPr>
        <w:t xml:space="preserve">dla </w:t>
      </w:r>
      <w:r w:rsidR="00C132B7">
        <w:rPr>
          <w:b/>
          <w:bCs/>
          <w:sz w:val="52"/>
          <w:szCs w:val="52"/>
        </w:rPr>
        <w:t xml:space="preserve">dzieci i młodzieży </w:t>
      </w:r>
    </w:p>
    <w:p w14:paraId="6130E707" w14:textId="77777777" w:rsidR="00C132B7" w:rsidRDefault="00C132B7" w:rsidP="00C132B7">
      <w:pPr>
        <w:pStyle w:val="Default"/>
        <w:rPr>
          <w:sz w:val="23"/>
          <w:szCs w:val="23"/>
        </w:rPr>
      </w:pPr>
    </w:p>
    <w:p w14:paraId="2C1BF127" w14:textId="7DA75568" w:rsidR="00C132B7" w:rsidRDefault="00C132B7" w:rsidP="00F229C7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Zapewnienie bezpieczeństwa uczestnikom podczas pobytu na wypoczynku </w:t>
      </w:r>
    </w:p>
    <w:p w14:paraId="40FE7A51" w14:textId="77777777" w:rsidR="00F229C7" w:rsidRDefault="00F229C7" w:rsidP="00F229C7">
      <w:pPr>
        <w:pStyle w:val="Default"/>
        <w:ind w:left="1080"/>
        <w:rPr>
          <w:sz w:val="32"/>
          <w:szCs w:val="32"/>
        </w:rPr>
      </w:pPr>
    </w:p>
    <w:p w14:paraId="46FF3770" w14:textId="77777777" w:rsidR="00C132B7" w:rsidRDefault="00C132B7" w:rsidP="00C132B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Uczestnicy wypoczynku: </w:t>
      </w:r>
    </w:p>
    <w:p w14:paraId="47FEAE76" w14:textId="77777777" w:rsidR="00C132B7" w:rsidRDefault="00C132B7" w:rsidP="00C132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Są zdrowi w dniu wyjazdu, co poświadczają rodzice dziecka w pisemnym oświadczeniu o braku u uczestnika wypoczynku infekcji oraz objawów chorobowych sugerujących chorobę zakaźną. </w:t>
      </w:r>
    </w:p>
    <w:p w14:paraId="1077B87E" w14:textId="77777777" w:rsidR="00C132B7" w:rsidRDefault="00C132B7" w:rsidP="00C132B7">
      <w:pPr>
        <w:pStyle w:val="Default"/>
        <w:rPr>
          <w:sz w:val="23"/>
          <w:szCs w:val="23"/>
        </w:rPr>
      </w:pPr>
    </w:p>
    <w:p w14:paraId="079C7012" w14:textId="77777777" w:rsidR="00F229C7" w:rsidRDefault="00C132B7" w:rsidP="00C132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Nie zamieszkiwały z osobą przebywającą na kwarantannie i nie miały kontaktu z osobą podejrzaną o zakażenie w okresie 14 dni przez rozpoczęciem wypoczynku, co stwierdza się na podstawie oświadczenia rodziców dziecka, prawnych opiekunów lub pełnoletniego uczestnika wypoczynku.</w:t>
      </w:r>
    </w:p>
    <w:p w14:paraId="3CDB9510" w14:textId="436EAAD4" w:rsidR="00C132B7" w:rsidRDefault="00C132B7" w:rsidP="00C132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Są przygotowani do stosowania się do wytycznych i regulaminów uczestnictwa związanych z zachowaniem dystansu społecznego (co najmniej 2 m) oraz przestrzeganiem wzmożonych zasad higieny. </w:t>
      </w:r>
    </w:p>
    <w:p w14:paraId="4EF25C4E" w14:textId="77777777" w:rsidR="00C132B7" w:rsidRDefault="00C132B7" w:rsidP="00C132B7">
      <w:pPr>
        <w:pStyle w:val="Default"/>
        <w:rPr>
          <w:sz w:val="23"/>
          <w:szCs w:val="23"/>
        </w:rPr>
      </w:pPr>
    </w:p>
    <w:p w14:paraId="42CBFFD7" w14:textId="77777777" w:rsidR="00C132B7" w:rsidRDefault="00C132B7" w:rsidP="00C132B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Rodzice/prawni opiekunowie uczestników wypoczynku: </w:t>
      </w:r>
    </w:p>
    <w:p w14:paraId="7AC66B19" w14:textId="54B87A3E" w:rsidR="00C132B7" w:rsidRDefault="00C93E5D" w:rsidP="00C132B7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C132B7">
        <w:rPr>
          <w:b/>
          <w:bCs/>
          <w:sz w:val="23"/>
          <w:szCs w:val="23"/>
        </w:rPr>
        <w:t xml:space="preserve">. </w:t>
      </w:r>
      <w:r w:rsidR="00C132B7">
        <w:rPr>
          <w:sz w:val="23"/>
          <w:szCs w:val="23"/>
        </w:rPr>
        <w:t xml:space="preserve">Zobowiązują się do niezwłocznego – do 12 godzin – odbioru dziecka z wypoczynku w przypadku wystąpienia u ich dziecka niepokojących objawów choroby (podwyższona temperatura, kaszel, katar, duszności). </w:t>
      </w:r>
    </w:p>
    <w:p w14:paraId="29079CA3" w14:textId="7A058CD5" w:rsidR="00C132B7" w:rsidRDefault="00C93E5D" w:rsidP="00C132B7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C132B7">
        <w:rPr>
          <w:b/>
          <w:bCs/>
          <w:sz w:val="23"/>
          <w:szCs w:val="23"/>
        </w:rPr>
        <w:t xml:space="preserve">. </w:t>
      </w:r>
      <w:r w:rsidR="00C132B7">
        <w:rPr>
          <w:sz w:val="23"/>
          <w:szCs w:val="23"/>
        </w:rPr>
        <w:t xml:space="preserve">Osoby odprowadzające dziecko na zbiórkę lub do obiektu są zdrowe, nie mają objawów infekcji lub choroby zakaźnej, nie zamieszkiwały z osobą przebywającą na kwarantannie lub izolacji w warunkach domowych w okresie 14 dni przed rozpoczęciem wypoczynku. </w:t>
      </w:r>
    </w:p>
    <w:p w14:paraId="2410EB1D" w14:textId="7D4A50B0" w:rsidR="00C132B7" w:rsidRDefault="00C93E5D" w:rsidP="00C132B7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C132B7">
        <w:rPr>
          <w:b/>
          <w:bCs/>
          <w:sz w:val="23"/>
          <w:szCs w:val="23"/>
        </w:rPr>
        <w:t xml:space="preserve">. </w:t>
      </w:r>
      <w:r w:rsidR="00C132B7">
        <w:rPr>
          <w:sz w:val="23"/>
          <w:szCs w:val="23"/>
        </w:rPr>
        <w:t xml:space="preserve"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 </w:t>
      </w:r>
    </w:p>
    <w:p w14:paraId="38187F78" w14:textId="3AB5E185" w:rsidR="00C132B7" w:rsidRDefault="00C93E5D" w:rsidP="00C132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C132B7">
        <w:rPr>
          <w:b/>
          <w:bCs/>
          <w:sz w:val="23"/>
          <w:szCs w:val="23"/>
        </w:rPr>
        <w:t xml:space="preserve">. </w:t>
      </w:r>
      <w:r w:rsidR="00C132B7">
        <w:rPr>
          <w:sz w:val="23"/>
          <w:szCs w:val="23"/>
        </w:rPr>
        <w:t xml:space="preserve">Należy zaopatrzyć uczestnika wypoczynku w indywidualne osłony nosa i ust do użycia podczas pobytu na wypoczynku. </w:t>
      </w:r>
    </w:p>
    <w:p w14:paraId="1EDEE075" w14:textId="77777777" w:rsidR="00C132B7" w:rsidRDefault="00C132B7" w:rsidP="00C132B7">
      <w:pPr>
        <w:pStyle w:val="Default"/>
        <w:rPr>
          <w:sz w:val="23"/>
          <w:szCs w:val="23"/>
        </w:rPr>
      </w:pPr>
    </w:p>
    <w:p w14:paraId="6755B561" w14:textId="77777777" w:rsidR="00C132B7" w:rsidRDefault="00C132B7" w:rsidP="00C132B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II. Zapewnienie bezpieczeństwa w miejscu wypoczynku </w:t>
      </w:r>
    </w:p>
    <w:p w14:paraId="5E1C3203" w14:textId="77777777" w:rsidR="00C132B7" w:rsidRDefault="00C132B7" w:rsidP="00C132B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Warunki zakwaterowania: </w:t>
      </w:r>
    </w:p>
    <w:p w14:paraId="7AB78CE1" w14:textId="77777777" w:rsidR="00C132B7" w:rsidRDefault="00C132B7" w:rsidP="00C132B7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Wypoczynek może być organizowany tylko w obiektach, bazach i miejscach spełniających warunki bezpieczeństwa (m.in. opinia straży pożarnej, dopuszczenie obiektu do użyteczności publicznej). </w:t>
      </w:r>
    </w:p>
    <w:p w14:paraId="199BD89D" w14:textId="77777777" w:rsidR="00B945CB" w:rsidRDefault="00C132B7" w:rsidP="00B945CB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Obiekty, w których jest organizowany wypoczynek dzieci i młodzieży, powinny być przeznaczone tylko dla wypoczynku dzieci i młodzieży lub zawierać strefę do tego </w:t>
      </w:r>
      <w:r>
        <w:rPr>
          <w:sz w:val="23"/>
          <w:szCs w:val="23"/>
        </w:rPr>
        <w:lastRenderedPageBreak/>
        <w:t>wyodrębnioną, zapewniającą ograniczenie kontaktu z osobami niebędącymi uczestnikami tego wypoczynku.</w:t>
      </w:r>
    </w:p>
    <w:p w14:paraId="0728B8C5" w14:textId="178408FB" w:rsidR="00B945CB" w:rsidRDefault="00C132B7" w:rsidP="00B945CB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945CB">
        <w:rPr>
          <w:b/>
          <w:bCs/>
          <w:sz w:val="23"/>
          <w:szCs w:val="23"/>
        </w:rPr>
        <w:t xml:space="preserve">3. </w:t>
      </w:r>
      <w:r w:rsidR="00B945CB">
        <w:rPr>
          <w:sz w:val="23"/>
          <w:szCs w:val="23"/>
        </w:rPr>
        <w:t>Organizator zapewnia odpowiednią liczbę miejsc noclegowych przy</w:t>
      </w:r>
      <w:r w:rsidR="00F229C7">
        <w:rPr>
          <w:sz w:val="23"/>
          <w:szCs w:val="23"/>
        </w:rPr>
        <w:t xml:space="preserve"> </w:t>
      </w:r>
      <w:r w:rsidR="00B945CB">
        <w:rPr>
          <w:sz w:val="23"/>
          <w:szCs w:val="23"/>
        </w:rPr>
        <w:t xml:space="preserve">założeniu, że w jednym pokoju lub namiocie są uczestnicy z tej samej grupy, w której prowadzi się zajęcia w trakcie wypoczynku, przy czym liczba osób zakwaterowanych w jednym pokoju nie może przekraczać 4 osób przy zachowaniu 4 m w. powierzchni noclegowej na 1 osobę. </w:t>
      </w:r>
    </w:p>
    <w:p w14:paraId="404510F8" w14:textId="77777777" w:rsidR="00B945CB" w:rsidRDefault="00B945CB" w:rsidP="00B945CB">
      <w:pPr>
        <w:pStyle w:val="Default"/>
        <w:rPr>
          <w:sz w:val="23"/>
          <w:szCs w:val="23"/>
        </w:rPr>
      </w:pPr>
    </w:p>
    <w:p w14:paraId="0EDCD1FC" w14:textId="34A8C4CC" w:rsidR="00F92612" w:rsidRDefault="00F92612" w:rsidP="00F92612">
      <w:pPr>
        <w:pStyle w:val="Default"/>
        <w:spacing w:after="24"/>
        <w:rPr>
          <w:sz w:val="23"/>
          <w:szCs w:val="23"/>
        </w:rPr>
      </w:pPr>
    </w:p>
    <w:p w14:paraId="02853AFA" w14:textId="77777777" w:rsidR="00C132B7" w:rsidRDefault="00C132B7" w:rsidP="00C132B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Wyżywienie: </w:t>
      </w:r>
    </w:p>
    <w:p w14:paraId="4C343DA5" w14:textId="77777777" w:rsidR="00C132B7" w:rsidRDefault="00C132B7" w:rsidP="00C132B7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Organizacja stołówki/punktu zbiorowego żywienia powinna zapewniać zachowanie dystansu pomiędzy uczestnikami. Jeżeli jest to możliwe, przy stoliku powinni siedzieć uczestnicy jednej grupy wychowawczej i stosować wytyczne dla gastronomii. </w:t>
      </w:r>
    </w:p>
    <w:p w14:paraId="27DD48BD" w14:textId="77777777" w:rsidR="00C132B7" w:rsidRDefault="00C132B7" w:rsidP="00C132B7">
      <w:pPr>
        <w:pStyle w:val="Default"/>
        <w:rPr>
          <w:sz w:val="23"/>
          <w:szCs w:val="23"/>
        </w:rPr>
      </w:pPr>
    </w:p>
    <w:p w14:paraId="6F3C3F84" w14:textId="77777777" w:rsidR="00C132B7" w:rsidRDefault="00C132B7" w:rsidP="00C132B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Transport uczestników: </w:t>
      </w:r>
    </w:p>
    <w:p w14:paraId="755DA861" w14:textId="77777777" w:rsidR="00C132B7" w:rsidRDefault="00C132B7" w:rsidP="00C132B7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Dojazd na miejsce wypoczynku (kolonie, obóz) powinien odbywać się w formie dojazdu własnego lub transportem zorganizowanym (także transportem publicznym) zgodnie z obowiązującymi przepisami, w których mowa o ograniczeniach. </w:t>
      </w:r>
    </w:p>
    <w:p w14:paraId="25119424" w14:textId="77777777" w:rsidR="00C132B7" w:rsidRDefault="00C132B7" w:rsidP="00C132B7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Postój w trakcie transportu powinien być zapewniony w miejscach gwarantujących ograniczony do minimum kontakt z osobami trzecimi. </w:t>
      </w:r>
    </w:p>
    <w:p w14:paraId="2E6CE925" w14:textId="77777777" w:rsidR="00C132B7" w:rsidRDefault="00C132B7" w:rsidP="00C132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Zbiórka przed wyjazdem powinna być zorganizowana w miejscu zapewniającym przestrzeń dla zachowania dystansu społecznego. Rodzice odprowadzający dzieci nie powinni wchodzić do autokaru. </w:t>
      </w:r>
    </w:p>
    <w:p w14:paraId="2338EF88" w14:textId="77777777" w:rsidR="00C132B7" w:rsidRDefault="00C132B7" w:rsidP="00C132B7">
      <w:pPr>
        <w:pStyle w:val="Default"/>
        <w:rPr>
          <w:sz w:val="23"/>
          <w:szCs w:val="23"/>
        </w:rPr>
      </w:pPr>
    </w:p>
    <w:p w14:paraId="5A4A0BFF" w14:textId="77777777" w:rsidR="00C132B7" w:rsidRDefault="00C132B7" w:rsidP="00C132B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Założenia organizacyjne wypoczynku dzieci i młodzieży (kolonii i obozów lub innych form wypoczynku): </w:t>
      </w:r>
    </w:p>
    <w:p w14:paraId="2B033A2D" w14:textId="13E0B255" w:rsidR="00F92612" w:rsidRDefault="00C93E5D" w:rsidP="00F92612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F92612">
        <w:rPr>
          <w:b/>
          <w:bCs/>
          <w:sz w:val="23"/>
          <w:szCs w:val="23"/>
        </w:rPr>
        <w:t xml:space="preserve">. </w:t>
      </w:r>
      <w:r w:rsidR="00F92612">
        <w:rPr>
          <w:sz w:val="23"/>
          <w:szCs w:val="23"/>
        </w:rPr>
        <w:t xml:space="preserve">Należy ograniczyć odwiedziny uczestników przez osoby z zewnątrz (rodziców, dziadków). </w:t>
      </w:r>
    </w:p>
    <w:p w14:paraId="35DBA22C" w14:textId="0A76FC93" w:rsidR="00F92612" w:rsidRDefault="00C93E5D" w:rsidP="00F92612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F92612">
        <w:rPr>
          <w:b/>
          <w:bCs/>
          <w:sz w:val="23"/>
          <w:szCs w:val="23"/>
        </w:rPr>
        <w:t xml:space="preserve">. </w:t>
      </w:r>
      <w:r w:rsidR="00F92612">
        <w:rPr>
          <w:sz w:val="23"/>
          <w:szCs w:val="23"/>
        </w:rPr>
        <w:t xml:space="preserve">Personel kuchni i obsługi technicznej nie powinien kontaktować się z uczestnikami i kadrą wypoczynku poza niezbędnymi czynnościami. </w:t>
      </w:r>
    </w:p>
    <w:p w14:paraId="45E932F2" w14:textId="31B1F97B" w:rsidR="00F92612" w:rsidRDefault="00C93E5D" w:rsidP="00F92612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F92612">
        <w:rPr>
          <w:b/>
          <w:bCs/>
          <w:sz w:val="23"/>
          <w:szCs w:val="23"/>
        </w:rPr>
        <w:t xml:space="preserve">. </w:t>
      </w:r>
      <w:r w:rsidR="00F92612">
        <w:rPr>
          <w:sz w:val="23"/>
          <w:szCs w:val="23"/>
        </w:rPr>
        <w:t xml:space="preserve">Organizator zapewnia stałą obecność pielęgniarki lub możliwość natychmiastowej konsultacji z pielęgniarką, ratownikiem medycznym lub lekarzem. </w:t>
      </w:r>
    </w:p>
    <w:p w14:paraId="1E545A43" w14:textId="491062C0" w:rsidR="00F92612" w:rsidRDefault="00C93E5D" w:rsidP="00F92612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F92612">
        <w:rPr>
          <w:b/>
          <w:bCs/>
          <w:sz w:val="23"/>
          <w:szCs w:val="23"/>
        </w:rPr>
        <w:t xml:space="preserve">. </w:t>
      </w:r>
      <w:r w:rsidR="00F92612">
        <w:rPr>
          <w:sz w:val="23"/>
          <w:szCs w:val="23"/>
        </w:rPr>
        <w:t xml:space="preserve">Dostęp do termometru bezdotykowego oraz regularny pomiar temperatury uczestnikom wypoczynku i kadrze wypoczynku. </w:t>
      </w:r>
    </w:p>
    <w:p w14:paraId="251788D8" w14:textId="3BA8A0CE" w:rsidR="00F92612" w:rsidRDefault="00C93E5D" w:rsidP="00F92612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F92612">
        <w:rPr>
          <w:b/>
          <w:bCs/>
          <w:sz w:val="23"/>
          <w:szCs w:val="23"/>
        </w:rPr>
        <w:t xml:space="preserve">. </w:t>
      </w:r>
      <w:r w:rsidR="00F92612">
        <w:rPr>
          <w:sz w:val="23"/>
          <w:szCs w:val="23"/>
        </w:rPr>
        <w:t xml:space="preserve">Pomieszczenie umożliwiające natychmiastowe odizolowanie uczestnika lub kadry wypoczynku, u której wystąpiły objawy choroby. </w:t>
      </w:r>
    </w:p>
    <w:p w14:paraId="12E98B68" w14:textId="13B3D32A" w:rsidR="00F92612" w:rsidRDefault="00C93E5D" w:rsidP="00F92612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F92612">
        <w:rPr>
          <w:b/>
          <w:bCs/>
          <w:sz w:val="23"/>
          <w:szCs w:val="23"/>
        </w:rPr>
        <w:t xml:space="preserve">. </w:t>
      </w:r>
      <w:r w:rsidR="00F92612">
        <w:rPr>
          <w:sz w:val="23"/>
          <w:szCs w:val="23"/>
        </w:rPr>
        <w:t xml:space="preserve">Zapewnienie szybkiego kontaktu z lekarzem w sytuacji wystąpienia objawów chorobowych, który zdecyduje o możliwości pozostania dziecka w miejscu wypoczynku lub konieczności niezwłocznego odebrania go przez rodziców lub prawnych opiekunów. </w:t>
      </w:r>
    </w:p>
    <w:p w14:paraId="2495CC74" w14:textId="7E469FDE" w:rsidR="00F92612" w:rsidRDefault="00C93E5D" w:rsidP="00F92612">
      <w:pPr>
        <w:pStyle w:val="Default"/>
        <w:spacing w:after="24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F92612">
        <w:rPr>
          <w:b/>
          <w:bCs/>
          <w:sz w:val="23"/>
          <w:szCs w:val="23"/>
        </w:rPr>
        <w:t xml:space="preserve">. </w:t>
      </w:r>
      <w:r w:rsidR="00F92612">
        <w:rPr>
          <w:sz w:val="23"/>
          <w:szCs w:val="23"/>
        </w:rPr>
        <w:t xml:space="preserve">Należy ograniczyć w obiekcie/obozowisku przebywanie osób z zewnątrz do niezbędnego minimum. </w:t>
      </w:r>
    </w:p>
    <w:p w14:paraId="563ED69E" w14:textId="77777777" w:rsidR="00C132B7" w:rsidRDefault="00C132B7" w:rsidP="00C132B7">
      <w:pPr>
        <w:pStyle w:val="Default"/>
        <w:rPr>
          <w:sz w:val="23"/>
          <w:szCs w:val="23"/>
        </w:rPr>
      </w:pPr>
    </w:p>
    <w:p w14:paraId="007E144B" w14:textId="77777777" w:rsidR="00C132B7" w:rsidRDefault="00C132B7" w:rsidP="00C132B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Higiena: </w:t>
      </w:r>
    </w:p>
    <w:p w14:paraId="7FDD2D86" w14:textId="2E76BB28" w:rsidR="00C132B7" w:rsidRDefault="00C132B7" w:rsidP="00C93E5D">
      <w:pPr>
        <w:pStyle w:val="Default"/>
        <w:numPr>
          <w:ilvl w:val="0"/>
          <w:numId w:val="2"/>
        </w:numPr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Kadra i uczestnicy muszą regularnie myć ręce wodą z mydłem. </w:t>
      </w:r>
    </w:p>
    <w:p w14:paraId="1BF6CBF2" w14:textId="77777777" w:rsidR="00C93E5D" w:rsidRDefault="00C93E5D" w:rsidP="00C93E5D">
      <w:pPr>
        <w:pStyle w:val="Default"/>
        <w:spacing w:after="13"/>
        <w:ind w:left="720"/>
        <w:rPr>
          <w:sz w:val="23"/>
          <w:szCs w:val="23"/>
        </w:rPr>
      </w:pPr>
    </w:p>
    <w:p w14:paraId="7A2A0DBB" w14:textId="65FAB14B" w:rsidR="00C132B7" w:rsidRPr="00C93E5D" w:rsidRDefault="00C93E5D" w:rsidP="00C93E5D">
      <w:pPr>
        <w:pStyle w:val="Default"/>
        <w:spacing w:after="13"/>
        <w:ind w:left="360"/>
        <w:rPr>
          <w:b/>
          <w:bCs/>
          <w:sz w:val="25"/>
          <w:szCs w:val="25"/>
        </w:rPr>
      </w:pPr>
      <w:r w:rsidRPr="00C93E5D">
        <w:rPr>
          <w:b/>
          <w:bCs/>
          <w:sz w:val="25"/>
          <w:szCs w:val="25"/>
        </w:rPr>
        <w:t>Wytyczne mogą ulec zmianie. O czym niezwłocznie poinformujemy.</w:t>
      </w:r>
    </w:p>
    <w:p w14:paraId="572BFDC5" w14:textId="77777777" w:rsidR="00C132B7" w:rsidRDefault="00C132B7" w:rsidP="00C132B7">
      <w:pPr>
        <w:pStyle w:val="Default"/>
        <w:rPr>
          <w:sz w:val="23"/>
          <w:szCs w:val="23"/>
        </w:rPr>
      </w:pPr>
    </w:p>
    <w:p w14:paraId="5A9793DB" w14:textId="77777777" w:rsidR="0065317E" w:rsidRDefault="0065317E"/>
    <w:sectPr w:rsidR="0065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0E"/>
    <w:multiLevelType w:val="hybridMultilevel"/>
    <w:tmpl w:val="1EE818DA"/>
    <w:lvl w:ilvl="0" w:tplc="8326E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E00"/>
    <w:multiLevelType w:val="hybridMultilevel"/>
    <w:tmpl w:val="B6486F14"/>
    <w:lvl w:ilvl="0" w:tplc="C8DC5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B7"/>
    <w:rsid w:val="00490DA0"/>
    <w:rsid w:val="0065317E"/>
    <w:rsid w:val="00B945CB"/>
    <w:rsid w:val="00C132B7"/>
    <w:rsid w:val="00C93E5D"/>
    <w:rsid w:val="00F229C7"/>
    <w:rsid w:val="00F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3F38"/>
  <w15:chartTrackingRefBased/>
  <w15:docId w15:val="{097ECB7A-918D-404C-9C4B-5BF5B58C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32B7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5295-8065-4E90-BAF0-F7B057B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Dudar</dc:creator>
  <cp:keywords/>
  <dc:description/>
  <cp:lastModifiedBy>Wiesław Dudar</cp:lastModifiedBy>
  <cp:revision>10</cp:revision>
  <dcterms:created xsi:type="dcterms:W3CDTF">2021-05-17T14:05:00Z</dcterms:created>
  <dcterms:modified xsi:type="dcterms:W3CDTF">2021-05-18T10:44:00Z</dcterms:modified>
</cp:coreProperties>
</file>